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i rozwijająca się Sieć Salonów KRISHOME ponownie nagrodzone przez konsumentów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KRISPOL i Sieć Salonów KRISHOME kolejny rok z rzędu zostały nagrodzone prestiżową nagrodą Laur Klienta 2023. To jeden z pierwszych i jednocześnie najbardziej liczących się certyfikatów konsumenckich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Laur Klienta jest przyznawany najbardziej innowacyjnym markom, dla których najważniejsza jest jakość sprzedawanych produktów. Coraz bardziej świadomi konsumenci oczekują bezproblemowych doświadczeń zakupowych. Poszukują miejsc, w których przy wsparciu specjalistów dokonają kompleksowych zakupów, oszczędzając przy tym czas i pieniądze. Mając to na uwadze, po raz kolejny wysoko ocenili markę KRISPOL i Sieć Salonów KRISHOME, przyznając im godło Złoty Laur Konsumenta 2023 w kategorii „Jakość i innowacja branży budowlanej”.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ważny sukces stolarki KRISPOL. Marka od lat tworzy solidną i energooszczędną stolarkę dla domu – okna, bramy, drzwi i osłony zewnętrzne, dostarcza ją swoim Partnerom Handlowym, a za ich pośrednictwem inwestorom. Zorientowanie na współpracę i najwyższa</w:t>
      </w:r>
    </w:p>
    <w:p>
      <w:r>
        <w:rPr>
          <w:rFonts w:ascii="calibri" w:hAnsi="calibri" w:eastAsia="calibri" w:cs="calibri"/>
          <w:sz w:val="24"/>
          <w:szCs w:val="24"/>
        </w:rPr>
        <w:t xml:space="preserve">jakość produktów mają odzwierciedlenie w Gwarancji Spokoju, która jest ważnym elementem działania i silną kompetencją KRISPOL.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Zdobyte wyróżnienie to z jednej strony wyraz docenienia naszych starań w zakresie obsługi klienta, a z drugiej zobowiązanie do kontynuowania prowadzonych działań, zarówno w obszarze jakości, jak i innowacyjności naszych produktów. Laur Klienta 2023 to najlepsza rekomendacja dla naszej codziennej, wytężonej pracy, którą wkładamy w udoskonalanie produktów i rozwój Sieci Salonów KRISHOME. Nasz autorski pomysł sprzedaży kompletu stolarki w jednym miejscu jest odpowiedzią na wszystkie potrzeby konsumenta, który ceni swój czas, bezpieczeństwo, a także poszukuje kompleksowych usług wspartych profesjonalną poradą eksperta - komentuje Radosław Gibki, Dyrektor Sprzedaży Krajowej KRISPOL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Mam przyjemność zaprosić do dwóch nowych Salonów KRISHOME – Salonu Dream House w Bełchatowie oraz Salonu Alukonstrukt w Wadowicach. To doskonałe miejsce nie tylko dla inwestorów z gotowym planem budowy lub modernizacji domu, ale także tych, którzy dopiero szukają inspiracji - komentuje Radosław Gibki.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Klienta to jeden z pierwszych i jednocześnie najbardziej liczących się certyfikatów konsumenckich w kraju. Przyznawany jest w wyniku przeprowadzanego od 17. lat plebiscytu powszechnej popularności produktów oraz usług. Godło Laur Klienta stało się potwierdzeniem silnej pozycji nagradzanych marek na wymagającym rynku, a tym samym odzwierciedleniem tego, jak konsumenci postrzegają dany produkt, usługę lub firmę w kontekście jakości i innowacyjności.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2026-11-04T08:04:22+01:00</dcterms:created>
  <dcterms:modified xsi:type="dcterms:W3CDTF">2026-11-04T08:04:22+01:00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