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i rozwijająca się Sieć Salonów KRISHOME ponownie nagrodzone przez konsumentów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KRISPOL i Sieć Salonów KRISHOME kolejny rok z rzędu zostały nagrodzone prestiżową nagrodą Laur Klienta 2023. To jeden z pierwszych i jednocześnie najbardziej liczących się certyfikatów konsumenckich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Laur Klienta jest przyznawany najbardziej innowacyjnym markom, dla których najważniejsza jest jakość sprzedawanych produktów. Coraz bardziej świadomi konsumenci oczekują bezproblemowych doświadczeń zakupowych. Poszukują miejsc, w których przy wsparciu specjalistów dokonają kompleksowych zakupów, oszczędzając przy tym czas i pieniądze. Mając to na uwadze, po raz kolejny wysoko ocenili markę KRISPOL i Sieć Salonów KRISHOME, przyznając im godło Złoty Laur Konsumenta 2023 w kategorii „Jakość i innowacja branży budowlanej”.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ważny sukces stolarki KRISPOL. Marka od lat tworzy solidną i energooszczędną stolarkę dla domu – okna, bramy, drzwi i osłony zewnętrzne, dostarcza ją swoim Partnerom Handlowym, a za ich pośrednictwem inwestorom. Zorientowanie na współpracę i najwyższa</w:t>
      </w:r>
    </w:p>
    <w:p>
      <w:r>
        <w:rPr>
          <w:rFonts w:ascii="calibri" w:hAnsi="calibri" w:eastAsia="calibri" w:cs="calibri"/>
          <w:sz w:val="24"/>
          <w:szCs w:val="24"/>
        </w:rPr>
        <w:t xml:space="preserve">jakość produktów mają odzwierciedlenie w Gwarancji Spokoju, która jest ważnym elementem działania i silną kompetencją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Zdobyte wyróżnienie to z jednej strony wyraz docenienia naszych starań w zakresie obsługi klienta, a z drugiej zobowiązanie do kontynuowania prowadzonych działań, zarówno w obszarze jakości, jak i innowacyjności naszych produktów. Laur Klienta 2023 to najlepsza rekomendacja dla naszej codziennej, wytężonej pracy, którą wkładamy w udoskonalanie produktów i rozwój Sieci Salonów KRISHOME. Nasz autorski pomysł sprzedaży kompletu stolarki w jednym miejscu jest odpowiedzią na wszystkie potrzeby konsumenta, który ceni swój czas, bezpieczeństwo, a także poszukuje kompleksowych usług wspartych profesjonalną poradą eksperta - komentuje Radosław Gibki, Dyrektor Sprzedaży Krajowej KRISPOL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Mam przyjemność zaprosić do dwóch nowych Salonów KRISHOME – Salonu Dream House w Bełchatowie oraz Salonu Alukonstrukt w Wadowicach. To doskonałe miejsce nie tylko dla inwestorów z gotowym planem budowy lub modernizacji domu, ale także tych, którzy dopiero szukają inspiracji - komentuje Radosław Gibki.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Klienta to jeden z pierwszych i jednocześnie najbardziej liczących się certyfikatów konsumenckich w kraju. Przyznawany jest w wyniku przeprowadzanego od 17. lat plebiscytu powszechnej popularności produktów oraz usług. Godło Laur Klienta stało się potwierdzeniem silnej pozycji nagradzanych marek na wymagającym rynku, a tym samym odzwierciedleniem tego, jak konsumenci postrzegają dany produkt, usługę lub firmę w kontekście jakości i innowacyjności.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2026-09-20T02:34:42+02:00</dcterms:created>
  <dcterms:modified xsi:type="dcterms:W3CDTF">2026-09-20T02:34:42+02:00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