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KRISPOL Partnerem kanału YouTube „Pomysł na Dom”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tym, że Polacy są wielkimi miłośnikami mediów społecznościowych nie trzeba nikogo przekonywać. Przemawia za tym fakt, że większość z nich nie wyobraża sobie dnia bez chwili poświęconej na przeglądnie Facebooka, Instagrama czy YouTube’a. Media społecznościowe pozwalają wypełnić wolny czas oraz są źródłem ciekawego i wartościowego contentu. Właśnie takie treści można znaleźć na kanale „Pomysł na Dom”, którego partnerem została marka KRISPOL.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od dawna panuje prawdziwy szał na programy związane z tematyką budowlaną, remontową i wykończeniową. Polacy poszukają sposobów na urządzanie wnętrz domów, a media społecznościowe okazują się w tym przypadku najlepszym źródłem inspiracji. Program „Pomysł na dom” doskonale wpisuje się w ten trend, prezentując branżowe nowości, pomysły na niestandardowe miejsca zamieszkania i patenty wnętrzarskie. Ciekawe projekty, robiące wrażenie realizacje oraz niebanalne pomysły na to, jak zamieszkać - w programie „Pomysł na dom” możemy dowiedzieć się, jak mieszkają inni oraz jak budować w oparciu o aktualne trendy i nowinki technologiczne.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Marka KRISPOL Partnerem kanału na YouTube „Pomysł na Dom”</w:t>
      </w:r>
    </w:p>
    <w:p>
      <w:r>
        <w:rPr>
          <w:rFonts w:ascii="calibri" w:hAnsi="calibri" w:eastAsia="calibri" w:cs="calibri"/>
          <w:sz w:val="24"/>
          <w:szCs w:val="24"/>
        </w:rPr>
        <w:t xml:space="preserve">Podjęcie się budowy, remontu lub termomodernizacji domu nie należy do łatwych zadań. W ich trakcie trzeba wziąć pod uwagę nie tylko wygląd, aktualne trendy i możliwości, ale także komfort i funkcjonalność przestrzeni. Nawet jeżeli plan i przeprowadzenie modernizacji lub budowy domu</w:t>
      </w:r>
    </w:p>
    <w:p>
      <w:r>
        <w:rPr>
          <w:rFonts w:ascii="calibri" w:hAnsi="calibri" w:eastAsia="calibri" w:cs="calibri"/>
          <w:sz w:val="24"/>
          <w:szCs w:val="24"/>
        </w:rPr>
        <w:t xml:space="preserve">zlecimy profesjonalistom, nadal potrzebne są konkretne wytyczne, aby ich praca zmierzała w odpowiednim kierunku, a efekt końcowy spełnił oczekiwania lokatorów. Gdzie szukać inspiracji? Jak sprawić, aby wykończone wnętrze było funkcjonalne, komfortowe i z pomysłem? W czterech odcinkach programu „Pomysł na dom” Marcin Garbaciak, Ekspert marki KRISPOL, udzielił fachowej porady dotyczącej stolarki otworowej oraz przybliżył korzyści wynikające z zastosowania konkretnych, dopasowanych do inwestycji rozwiązań.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Odcinek 1: Domek dróżnika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i jego żona kupili stary dom dróżnika kolejowego z działką za 90 tys. zł. Przed sprzedażą musieli przekonać poprzednich właścicieli, że zachowają jego unikatowy charakter i nie zakryją pięknej czerwonej cegły grubą warstwą docieplenia i tynku. Tak też się stało, a dom zyskał drugie życie. Starych domów poddawanych renowacji jest w naszym kraju coraz więcej. Wspólnie z Kubą Jankowskim, prowadzącym program, Ekspert marki KRISPOL doradził, w jaki sposób przeprowadzić termomodernizację, aby w przyszłości zyskać oszczędności i czym kierować się podczas dokonywania wyboru stolarki okiennej dla domu, który ma już kilka dekad życia za sobą.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obejrzenia odcinka: https://www.youtube.com/watch?v=Ecop0xKpCO0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pozostałych odcinków już wkrótce.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Termomodernizacja z KRISPOL</w:t>
      </w:r>
    </w:p>
    <w:p>
      <w:r>
        <w:rPr>
          <w:rFonts w:ascii="calibri" w:hAnsi="calibri" w:eastAsia="calibri" w:cs="calibri"/>
          <w:sz w:val="24"/>
          <w:szCs w:val="24"/>
        </w:rPr>
        <w:t xml:space="preserve">W ostatnim czasie, w ramach współpracy partnerskiej, na money.pl został również opublikowany artykuł „Czyste powietrze. Postaw na termomodernizację domu i zyskaj dotację” na temat termomodernizacji i programu Czyste Powietrze 3.0, a także webcast „Termomodernizacja domu a okna” z Ekspertem marki KRISPOL w roli głównej.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Zapraszamy do zapoznana się z materiałem: https://www.money.pl/gospodarka/czyste-powietrze-postaw-na-termomodernizacje-domu-i-zyskaj-dotacje-6874989005392704a.html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Pomysł na dom</w:t>
      </w:r>
    </w:p>
    <w:p>
      <w:r>
        <w:rPr>
          <w:rFonts w:ascii="calibri" w:hAnsi="calibri" w:eastAsia="calibri" w:cs="calibri"/>
          <w:sz w:val="24"/>
          <w:szCs w:val="24"/>
        </w:rPr>
        <w:t xml:space="preserve">„Pomysł na dom” to program, który składa się z krótkich, ale niezwykle treściwych odcinków o tematyce budowlanej. W każdym z odcinków na warsztat brany jest inspirujący dom, a widz ma szansę obejrzeć go od zewnątrz i od środka oraz poznać zastosowane w nim rozwiązania. Program jest doskonałym miejscem do czerpania inspiracji przy budowie lub remoncie własnego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2026-06-10T08:31:49+02:00</dcterms:created>
  <dcterms:modified xsi:type="dcterms:W3CDTF">2026-06-10T08:31:49+02:00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